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517F" w14:textId="77777777" w:rsidR="00422159" w:rsidRPr="006E19DD" w:rsidRDefault="00422159" w:rsidP="00422159">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Privacy Policy</w:t>
      </w:r>
    </w:p>
    <w:p w14:paraId="7D26C196" w14:textId="41E1FB0A" w:rsidR="00B523FF" w:rsidRPr="006E19DD" w:rsidRDefault="00422159"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This is the privacy policy (“Privacy Policy”) for the Web site available at</w:t>
      </w:r>
      <w:r w:rsidR="00CD5A3B" w:rsidRPr="006E19DD">
        <w:rPr>
          <w:rFonts w:ascii="Arial" w:eastAsia="Times New Roman" w:hAnsi="Arial" w:cs="Arial"/>
          <w:color w:val="000000" w:themeColor="text1"/>
          <w:sz w:val="16"/>
          <w:szCs w:val="16"/>
          <w:lang w:val="en-SG"/>
        </w:rPr>
        <w:t xml:space="preserve"> </w:t>
      </w:r>
      <w:r w:rsidR="0027568D" w:rsidRPr="0027568D">
        <w:rPr>
          <w:rFonts w:ascii="Arial" w:eastAsia="Times New Roman" w:hAnsi="Arial" w:cs="Arial"/>
          <w:color w:val="000000" w:themeColor="text1"/>
          <w:sz w:val="16"/>
          <w:szCs w:val="16"/>
          <w:lang w:val="en-SG"/>
        </w:rPr>
        <w:t>thelandmarkscondo.com</w:t>
      </w:r>
      <w:r w:rsidRPr="006E19DD">
        <w:rPr>
          <w:rFonts w:ascii="Arial" w:eastAsia="Times New Roman" w:hAnsi="Arial" w:cs="Arial"/>
          <w:color w:val="000000" w:themeColor="text1"/>
          <w:sz w:val="16"/>
          <w:szCs w:val="16"/>
          <w:lang w:val="en-SG"/>
        </w:rPr>
        <w:t xml:space="preserve"> (the “Site”). This Privacy Policy sets forth our policies regarding the collection, use</w:t>
      </w:r>
      <w:r w:rsidR="00B523FF" w:rsidRPr="006E19DD">
        <w:rPr>
          <w:rFonts w:ascii="Arial" w:eastAsia="Times New Roman" w:hAnsi="Arial" w:cs="Arial"/>
          <w:color w:val="000000" w:themeColor="text1"/>
          <w:sz w:val="16"/>
          <w:szCs w:val="16"/>
          <w:lang w:val="en-SG"/>
        </w:rPr>
        <w:t>,</w:t>
      </w:r>
      <w:r w:rsidRPr="006E19DD">
        <w:rPr>
          <w:rFonts w:ascii="Arial" w:eastAsia="Times New Roman" w:hAnsi="Arial" w:cs="Arial"/>
          <w:color w:val="000000" w:themeColor="text1"/>
          <w:sz w:val="16"/>
          <w:szCs w:val="16"/>
          <w:lang w:val="en-SG"/>
        </w:rPr>
        <w:t xml:space="preserve"> disclosure</w:t>
      </w:r>
      <w:r w:rsidR="00B523FF" w:rsidRPr="006E19DD">
        <w:rPr>
          <w:rFonts w:ascii="Arial" w:eastAsia="Times New Roman" w:hAnsi="Arial" w:cs="Arial"/>
          <w:color w:val="000000" w:themeColor="text1"/>
          <w:sz w:val="16"/>
          <w:szCs w:val="16"/>
          <w:lang w:val="en-SG"/>
        </w:rPr>
        <w:t xml:space="preserve"> and safeguard your information when you visit our website and engage our services.</w:t>
      </w:r>
    </w:p>
    <w:p w14:paraId="52DD9B97"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Company Details</w:t>
      </w:r>
    </w:p>
    <w:p w14:paraId="1AA6D2B0" w14:textId="79A8AA06"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Authorized Agency: Asia Pte Ltd</w:t>
      </w:r>
    </w:p>
    <w:p w14:paraId="0CED73D2" w14:textId="7AFF126E"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License Number: L</w:t>
      </w:r>
      <w:r w:rsidR="008975DB">
        <w:rPr>
          <w:rFonts w:ascii="Arial" w:eastAsia="Times New Roman" w:hAnsi="Arial" w:cs="Arial"/>
          <w:color w:val="000000" w:themeColor="text1"/>
          <w:sz w:val="16"/>
          <w:szCs w:val="16"/>
          <w:lang w:val="en-SG"/>
        </w:rPr>
        <w:t>X</w:t>
      </w:r>
      <w:r w:rsidRPr="006E19DD">
        <w:rPr>
          <w:rFonts w:ascii="Arial" w:eastAsia="Times New Roman" w:hAnsi="Arial" w:cs="Arial"/>
          <w:color w:val="000000" w:themeColor="text1"/>
          <w:sz w:val="16"/>
          <w:szCs w:val="16"/>
          <w:lang w:val="en-SG"/>
        </w:rPr>
        <w:t>00</w:t>
      </w:r>
      <w:r w:rsidR="008975DB">
        <w:rPr>
          <w:rFonts w:ascii="Arial" w:eastAsia="Times New Roman" w:hAnsi="Arial" w:cs="Arial"/>
          <w:color w:val="000000" w:themeColor="text1"/>
          <w:sz w:val="16"/>
          <w:szCs w:val="16"/>
          <w:lang w:val="en-SG"/>
        </w:rPr>
        <w:t>XXXX</w:t>
      </w:r>
      <w:r w:rsidRPr="006E19DD">
        <w:rPr>
          <w:rFonts w:ascii="Arial" w:eastAsia="Times New Roman" w:hAnsi="Arial" w:cs="Arial"/>
          <w:color w:val="000000" w:themeColor="text1"/>
          <w:sz w:val="16"/>
          <w:szCs w:val="16"/>
          <w:lang w:val="en-SG"/>
        </w:rPr>
        <w:t>K</w:t>
      </w:r>
    </w:p>
    <w:p w14:paraId="0C80F684"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Appointed Agent</w:t>
      </w:r>
    </w:p>
    <w:p w14:paraId="4A7DD469" w14:textId="2673112E"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 xml:space="preserve">Agent Name: </w:t>
      </w:r>
    </w:p>
    <w:p w14:paraId="584A8B4C" w14:textId="506F3C49"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 xml:space="preserve">Contact: +65 </w:t>
      </w:r>
      <w:r w:rsidR="008975DB">
        <w:rPr>
          <w:rFonts w:ascii="Arial" w:eastAsia="Times New Roman" w:hAnsi="Arial" w:cs="Arial"/>
          <w:color w:val="000000" w:themeColor="text1"/>
          <w:sz w:val="16"/>
          <w:szCs w:val="16"/>
          <w:lang w:val="en-SG"/>
        </w:rPr>
        <w:t>6100 0000</w:t>
      </w:r>
    </w:p>
    <w:p w14:paraId="3ECEC391" w14:textId="7B0F641D"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CEA Number: R00</w:t>
      </w:r>
      <w:r w:rsidR="008975DB">
        <w:rPr>
          <w:rFonts w:ascii="Arial" w:eastAsia="Times New Roman" w:hAnsi="Arial" w:cs="Arial"/>
          <w:color w:val="000000" w:themeColor="text1"/>
          <w:sz w:val="16"/>
          <w:szCs w:val="16"/>
          <w:lang w:val="en-SG"/>
        </w:rPr>
        <w:t>XXXXX</w:t>
      </w:r>
    </w:p>
    <w:p w14:paraId="038B851D" w14:textId="1880A745"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Agency Name: Asia Pte Ltd</w:t>
      </w:r>
    </w:p>
    <w:p w14:paraId="3AB42744" w14:textId="0F7D90E3" w:rsidR="00B523FF" w:rsidRPr="00460FBD" w:rsidRDefault="00B523FF" w:rsidP="00B523FF">
      <w:pPr>
        <w:rPr>
          <w:rFonts w:ascii="Arial" w:eastAsia="Times New Roman" w:hAnsi="Arial" w:cs="Arial"/>
          <w:color w:val="000000" w:themeColor="text1"/>
          <w:sz w:val="8"/>
          <w:szCs w:val="8"/>
          <w:lang w:val="en-SG"/>
        </w:rPr>
      </w:pPr>
    </w:p>
    <w:p w14:paraId="2432D03D"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Information We Collect</w:t>
      </w:r>
    </w:p>
    <w:p w14:paraId="4C6B6876"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 may collect and process the following data about you:</w:t>
      </w:r>
    </w:p>
    <w:p w14:paraId="4F934877"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•Personal Identification Information: Name, email address, phone number, etc.</w:t>
      </w:r>
    </w:p>
    <w:p w14:paraId="604FCFA6"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•Demographic Information: Age, gender, location, etc.</w:t>
      </w:r>
    </w:p>
    <w:p w14:paraId="70DE0C03"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•Technical Data: IP address, browser type and version, time zone setting, browser plug-in types and versions,</w:t>
      </w:r>
    </w:p>
    <w:p w14:paraId="117FC0D6"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operating system, and platform.</w:t>
      </w:r>
    </w:p>
    <w:p w14:paraId="10DAC2CE" w14:textId="6D157B06"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•Usage Data: Information about how you use our website, products, and services.</w:t>
      </w:r>
    </w:p>
    <w:p w14:paraId="6E3BB7B9" w14:textId="77777777" w:rsidR="00B523FF" w:rsidRPr="00460FBD" w:rsidRDefault="00B523FF" w:rsidP="00B523FF">
      <w:pPr>
        <w:rPr>
          <w:rFonts w:ascii="Arial" w:eastAsia="Times New Roman" w:hAnsi="Arial" w:cs="Arial"/>
          <w:color w:val="000000" w:themeColor="text1"/>
          <w:sz w:val="8"/>
          <w:szCs w:val="8"/>
          <w:lang w:val="en-SG"/>
        </w:rPr>
      </w:pPr>
    </w:p>
    <w:p w14:paraId="363CECF0" w14:textId="77777777" w:rsidR="00B523FF" w:rsidRPr="006E19DD" w:rsidRDefault="00B523FF" w:rsidP="00B523FF">
      <w:pPr>
        <w:rPr>
          <w:rFonts w:ascii="Arial" w:eastAsia="Times New Roman" w:hAnsi="Arial" w:cs="Arial"/>
          <w:b/>
          <w:bCs/>
          <w:color w:val="000000" w:themeColor="text1"/>
          <w:sz w:val="16"/>
          <w:szCs w:val="16"/>
          <w:lang w:val="en-SG"/>
        </w:rPr>
      </w:pPr>
      <w:r w:rsidRPr="006E19DD">
        <w:rPr>
          <w:rFonts w:ascii="Arial" w:eastAsia="Times New Roman" w:hAnsi="Arial" w:cs="Arial"/>
          <w:b/>
          <w:bCs/>
          <w:color w:val="000000" w:themeColor="text1"/>
          <w:sz w:val="16"/>
          <w:szCs w:val="16"/>
          <w:lang w:val="en-SG"/>
        </w:rPr>
        <w:t>How We Use Your Information</w:t>
      </w:r>
    </w:p>
    <w:p w14:paraId="5A5A7712"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 use the information we collect in the following ways:</w:t>
      </w:r>
    </w:p>
    <w:p w14:paraId="5B96DD1B"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To Provide and Improve Services</w:t>
      </w:r>
      <w:r w:rsidRPr="006E19DD">
        <w:rPr>
          <w:rFonts w:ascii="Arial" w:eastAsia="Times New Roman" w:hAnsi="Arial" w:cs="Arial"/>
          <w:color w:val="000000" w:themeColor="text1"/>
          <w:sz w:val="16"/>
          <w:szCs w:val="16"/>
          <w:lang w:val="en-SG"/>
        </w:rPr>
        <w:t xml:space="preserve">: To deliver the services you request and ensure optimal functionality of </w:t>
      </w:r>
      <w:proofErr w:type="gramStart"/>
      <w:r w:rsidRPr="006E19DD">
        <w:rPr>
          <w:rFonts w:ascii="Arial" w:eastAsia="Times New Roman" w:hAnsi="Arial" w:cs="Arial"/>
          <w:color w:val="000000" w:themeColor="text1"/>
          <w:sz w:val="16"/>
          <w:szCs w:val="16"/>
          <w:lang w:val="en-SG"/>
        </w:rPr>
        <w:t>our</w:t>
      </w:r>
      <w:proofErr w:type="gramEnd"/>
    </w:p>
    <w:p w14:paraId="45AD4068"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website.</w:t>
      </w:r>
    </w:p>
    <w:p w14:paraId="228CA954"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To Communicate with You</w:t>
      </w:r>
      <w:r w:rsidRPr="006E19DD">
        <w:rPr>
          <w:rFonts w:ascii="Arial" w:eastAsia="Times New Roman" w:hAnsi="Arial" w:cs="Arial"/>
          <w:color w:val="000000" w:themeColor="text1"/>
          <w:sz w:val="16"/>
          <w:szCs w:val="16"/>
          <w:lang w:val="en-SG"/>
        </w:rPr>
        <w:t>: To respond to your inquiries, provide customer support, and send updates and</w:t>
      </w:r>
    </w:p>
    <w:p w14:paraId="0948C34D"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notifications.</w:t>
      </w:r>
    </w:p>
    <w:p w14:paraId="477914E6"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To Personalize Your Experience</w:t>
      </w:r>
      <w:r w:rsidRPr="006E19DD">
        <w:rPr>
          <w:rFonts w:ascii="Arial" w:eastAsia="Times New Roman" w:hAnsi="Arial" w:cs="Arial"/>
          <w:color w:val="000000" w:themeColor="text1"/>
          <w:sz w:val="16"/>
          <w:szCs w:val="16"/>
          <w:lang w:val="en-SG"/>
        </w:rPr>
        <w:t>: To tailor our services to better suit your interests and needs.</w:t>
      </w:r>
    </w:p>
    <w:p w14:paraId="6E71FD82" w14:textId="01A505CA"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To Market Our Services</w:t>
      </w:r>
      <w:r w:rsidRPr="006E19DD">
        <w:rPr>
          <w:rFonts w:ascii="Arial" w:eastAsia="Times New Roman" w:hAnsi="Arial" w:cs="Arial"/>
          <w:color w:val="000000" w:themeColor="text1"/>
          <w:sz w:val="16"/>
          <w:szCs w:val="16"/>
          <w:lang w:val="en-SG"/>
        </w:rPr>
        <w:t>: To send you promotional materials and advertisements related to our services, subject to your consent.</w:t>
      </w:r>
    </w:p>
    <w:p w14:paraId="2BBE06F9" w14:textId="26175B11"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To Comply with Legal Obligations</w:t>
      </w:r>
      <w:r w:rsidRPr="006E19DD">
        <w:rPr>
          <w:rFonts w:ascii="Arial" w:eastAsia="Times New Roman" w:hAnsi="Arial" w:cs="Arial"/>
          <w:color w:val="000000" w:themeColor="text1"/>
          <w:sz w:val="16"/>
          <w:szCs w:val="16"/>
          <w:lang w:val="en-SG"/>
        </w:rPr>
        <w:t>: To comply with legal requirements and regulations.</w:t>
      </w:r>
    </w:p>
    <w:p w14:paraId="3285E97F" w14:textId="77777777" w:rsidR="00B523FF" w:rsidRPr="00460FBD" w:rsidRDefault="00B523FF" w:rsidP="00B523FF">
      <w:pPr>
        <w:rPr>
          <w:rFonts w:ascii="Arial" w:eastAsia="Times New Roman" w:hAnsi="Arial" w:cs="Arial"/>
          <w:color w:val="000000" w:themeColor="text1"/>
          <w:sz w:val="8"/>
          <w:szCs w:val="8"/>
          <w:lang w:val="en-SG"/>
        </w:rPr>
      </w:pPr>
    </w:p>
    <w:p w14:paraId="549E7508"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Disclosure of Your Information</w:t>
      </w:r>
    </w:p>
    <w:p w14:paraId="5DFCA1C0"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 may share your information with third parties in the following situations:</w:t>
      </w:r>
    </w:p>
    <w:p w14:paraId="3FD62787"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With Service Providers</w:t>
      </w:r>
      <w:r w:rsidRPr="006E19DD">
        <w:rPr>
          <w:rFonts w:ascii="Arial" w:eastAsia="Times New Roman" w:hAnsi="Arial" w:cs="Arial"/>
          <w:color w:val="000000" w:themeColor="text1"/>
          <w:sz w:val="16"/>
          <w:szCs w:val="16"/>
          <w:lang w:val="en-SG"/>
        </w:rPr>
        <w:t xml:space="preserve">: We may share your data with third-party service providers who perform services on </w:t>
      </w:r>
      <w:proofErr w:type="gramStart"/>
      <w:r w:rsidRPr="006E19DD">
        <w:rPr>
          <w:rFonts w:ascii="Arial" w:eastAsia="Times New Roman" w:hAnsi="Arial" w:cs="Arial"/>
          <w:color w:val="000000" w:themeColor="text1"/>
          <w:sz w:val="16"/>
          <w:szCs w:val="16"/>
          <w:lang w:val="en-SG"/>
        </w:rPr>
        <w:t>our</w:t>
      </w:r>
      <w:proofErr w:type="gramEnd"/>
    </w:p>
    <w:p w14:paraId="15B74BA6"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behalf, such as marketing and advertising partners.</w:t>
      </w:r>
    </w:p>
    <w:p w14:paraId="61AC8027" w14:textId="3F3F198B"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For Legal Reasons</w:t>
      </w:r>
      <w:r w:rsidRPr="006E19DD">
        <w:rPr>
          <w:rFonts w:ascii="Arial" w:eastAsia="Times New Roman" w:hAnsi="Arial" w:cs="Arial"/>
          <w:color w:val="000000" w:themeColor="text1"/>
          <w:sz w:val="16"/>
          <w:szCs w:val="16"/>
          <w:lang w:val="en-SG"/>
        </w:rPr>
        <w:t>: We may disclose your information if required by law or in response to valid requests by public authorities.</w:t>
      </w:r>
    </w:p>
    <w:p w14:paraId="0E381EE0" w14:textId="31BD3ADA"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With Your Consent</w:t>
      </w:r>
      <w:r w:rsidRPr="006E19DD">
        <w:rPr>
          <w:rFonts w:ascii="Arial" w:eastAsia="Times New Roman" w:hAnsi="Arial" w:cs="Arial"/>
          <w:color w:val="000000" w:themeColor="text1"/>
          <w:sz w:val="16"/>
          <w:szCs w:val="16"/>
          <w:lang w:val="en-SG"/>
        </w:rPr>
        <w:t>: We may share your information with third parties if you have given us your consent to do so.</w:t>
      </w:r>
    </w:p>
    <w:p w14:paraId="7A70CC35" w14:textId="77777777" w:rsidR="00782149" w:rsidRPr="00460FBD" w:rsidRDefault="00782149" w:rsidP="00B523FF">
      <w:pPr>
        <w:rPr>
          <w:rFonts w:ascii="Arial" w:eastAsia="Times New Roman" w:hAnsi="Arial" w:cs="Arial"/>
          <w:color w:val="000000" w:themeColor="text1"/>
          <w:sz w:val="8"/>
          <w:szCs w:val="8"/>
          <w:lang w:val="en-SG"/>
        </w:rPr>
      </w:pPr>
    </w:p>
    <w:p w14:paraId="1CC804BC" w14:textId="6EBDF768" w:rsidR="00E548C5" w:rsidRPr="006E19DD" w:rsidRDefault="00307C9E"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INFORMATION VOLUNTARILY PROVIDED BY YOU</w:t>
      </w:r>
    </w:p>
    <w:p w14:paraId="3F0DA8A6" w14:textId="02A783E0" w:rsidR="00B523FF" w:rsidRPr="006E19DD" w:rsidRDefault="00B10716"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 xml:space="preserve">When you provide us with this information in the information fields, it is understood that you permit us to contact you (via phone call, </w:t>
      </w:r>
      <w:proofErr w:type="spellStart"/>
      <w:proofErr w:type="gramStart"/>
      <w:r w:rsidRPr="006E19DD">
        <w:rPr>
          <w:rFonts w:ascii="Arial" w:eastAsia="Times New Roman" w:hAnsi="Arial" w:cs="Arial"/>
          <w:color w:val="000000" w:themeColor="text1"/>
          <w:sz w:val="16"/>
          <w:szCs w:val="16"/>
          <w:lang w:val="en-SG"/>
        </w:rPr>
        <w:t>SMS,email</w:t>
      </w:r>
      <w:proofErr w:type="spellEnd"/>
      <w:proofErr w:type="gramEnd"/>
      <w:r w:rsidRPr="006E19DD">
        <w:rPr>
          <w:rFonts w:ascii="Arial" w:eastAsia="Times New Roman" w:hAnsi="Arial" w:cs="Arial"/>
          <w:color w:val="000000" w:themeColor="text1"/>
          <w:sz w:val="16"/>
          <w:szCs w:val="16"/>
          <w:lang w:val="en-SG"/>
        </w:rPr>
        <w:t xml:space="preserve"> or other mobile communication applications) regardless of whether the contact details (i.e. mobile numbers) are registered with the Do Not Call (DNC) Registry. For special instructions with the contact number, please key inside the comment box.</w:t>
      </w:r>
    </w:p>
    <w:p w14:paraId="6F3F51D3" w14:textId="77777777" w:rsidR="0013255D" w:rsidRPr="00360F30" w:rsidRDefault="0013255D" w:rsidP="00B523FF">
      <w:pPr>
        <w:rPr>
          <w:rFonts w:ascii="Arial" w:eastAsia="Times New Roman" w:hAnsi="Arial" w:cs="Arial"/>
          <w:color w:val="000000" w:themeColor="text1"/>
          <w:sz w:val="8"/>
          <w:szCs w:val="8"/>
          <w:lang w:val="en-SG"/>
        </w:rPr>
      </w:pPr>
    </w:p>
    <w:p w14:paraId="59921FC4" w14:textId="77777777" w:rsidR="00782149" w:rsidRPr="006E19DD" w:rsidRDefault="00782149"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THIRD-PARTY INFORMATION</w:t>
      </w:r>
    </w:p>
    <w:p w14:paraId="2AF6CFE4" w14:textId="55D9760C" w:rsidR="00782149" w:rsidRPr="006E19DD" w:rsidRDefault="00782149"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Links:  </w:t>
      </w:r>
    </w:p>
    <w:p w14:paraId="46DB350C" w14:textId="77777777" w:rsidR="000D4232" w:rsidRPr="006E19DD" w:rsidRDefault="000D4232"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 xml:space="preserve">When using our </w:t>
      </w:r>
      <w:proofErr w:type="gramStart"/>
      <w:r w:rsidRPr="006E19DD">
        <w:rPr>
          <w:rFonts w:ascii="Arial" w:eastAsia="Times New Roman" w:hAnsi="Arial" w:cs="Arial"/>
          <w:color w:val="000000" w:themeColor="text1"/>
          <w:sz w:val="16"/>
          <w:szCs w:val="16"/>
          <w:lang w:val="en-SG"/>
        </w:rPr>
        <w:t>Website</w:t>
      </w:r>
      <w:proofErr w:type="gramEnd"/>
      <w:r w:rsidRPr="006E19DD">
        <w:rPr>
          <w:rFonts w:ascii="Arial" w:eastAsia="Times New Roman" w:hAnsi="Arial" w:cs="Arial"/>
          <w:color w:val="000000" w:themeColor="text1"/>
          <w:sz w:val="16"/>
          <w:szCs w:val="16"/>
          <w:lang w:val="en-SG"/>
        </w:rPr>
        <w:t>, you may click through certain links. We are not, however, responsible for any other website, or their respective privacy policy or how they treat information about their users. We strongly advise you to review their privacy policies to find out how they are treating your personal information.</w:t>
      </w:r>
    </w:p>
    <w:p w14:paraId="6C5653D6" w14:textId="77777777" w:rsidR="000D4232" w:rsidRPr="00360F30" w:rsidRDefault="000D4232" w:rsidP="00B523FF">
      <w:pPr>
        <w:rPr>
          <w:rFonts w:ascii="Arial" w:eastAsia="Times New Roman" w:hAnsi="Arial" w:cs="Arial"/>
          <w:color w:val="000000" w:themeColor="text1"/>
          <w:sz w:val="8"/>
          <w:szCs w:val="8"/>
          <w:lang w:val="en-SG"/>
        </w:rPr>
      </w:pPr>
    </w:p>
    <w:p w14:paraId="3210FDC9" w14:textId="77777777" w:rsidR="00415E7D" w:rsidRPr="006E19DD" w:rsidRDefault="00415E7D"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Legally compelled disclosure:</w:t>
      </w:r>
    </w:p>
    <w:p w14:paraId="50E4C8D5" w14:textId="77777777" w:rsidR="00415E7D" w:rsidRPr="006E19DD" w:rsidRDefault="00415E7D"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We will also disclose your personal information when required to do so by law, for example, in response to a court order or a subpoena or other legal obligation, in response to a law enforcement agency’s request, or in special cases when we have reason to believe that disclosing your personal information is necessary to identify, contact or bring legal action against someone who may be causing injury to or interference with (whether intentionally or unintentionally) our rights or property.</w:t>
      </w:r>
    </w:p>
    <w:p w14:paraId="73F971C9" w14:textId="77777777" w:rsidR="00415E7D" w:rsidRPr="006E19DD" w:rsidRDefault="00415E7D"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Your Acceptance of this Privacy Policy:</w:t>
      </w:r>
    </w:p>
    <w:p w14:paraId="438F2720" w14:textId="77777777" w:rsidR="00415E7D" w:rsidRPr="006E19DD" w:rsidRDefault="00415E7D" w:rsidP="002E2608">
      <w:pPr>
        <w:rPr>
          <w:rFonts w:ascii="Times New Roman" w:eastAsia="Times New Roman" w:hAnsi="Times New Roman" w:cs="Times New Roman"/>
          <w:color w:val="000000" w:themeColor="text1"/>
          <w:sz w:val="16"/>
          <w:szCs w:val="16"/>
          <w:lang w:val="en-SG"/>
        </w:rPr>
      </w:pPr>
      <w:r w:rsidRPr="006E19DD">
        <w:rPr>
          <w:rFonts w:ascii="Arial" w:eastAsia="Times New Roman" w:hAnsi="Arial" w:cs="Arial"/>
          <w:color w:val="000000" w:themeColor="text1"/>
          <w:sz w:val="16"/>
          <w:szCs w:val="16"/>
          <w:lang w:val="en-SG"/>
        </w:rPr>
        <w:t>By using this Site, you signify your acceptance of our Privacy Policy. If you do not agree to this Privacy Policy, please do not use our Site. We reserve the right, at our discretion, to change, modify, add, or remove portions from this Privacy Policy at any time so visitors are encouraged to review this Privacy Policy from time to time. Your continued use of our Site following the posting of changes to these terms means you accept these changes.                                                                         </w:t>
      </w:r>
    </w:p>
    <w:p w14:paraId="3FD38E90" w14:textId="77777777" w:rsidR="00415E7D" w:rsidRPr="00360F30" w:rsidRDefault="00415E7D" w:rsidP="00B523FF">
      <w:pPr>
        <w:rPr>
          <w:rFonts w:ascii="Arial" w:eastAsia="Times New Roman" w:hAnsi="Arial" w:cs="Arial"/>
          <w:color w:val="000000" w:themeColor="text1"/>
          <w:sz w:val="8"/>
          <w:szCs w:val="8"/>
          <w:lang w:val="en-SG"/>
        </w:rPr>
      </w:pPr>
    </w:p>
    <w:p w14:paraId="5C63BF67" w14:textId="77777777" w:rsidR="00B523FF" w:rsidRPr="006E19DD" w:rsidRDefault="00B523FF" w:rsidP="00B523FF">
      <w:pPr>
        <w:rPr>
          <w:rFonts w:ascii="Arial" w:eastAsia="Times New Roman" w:hAnsi="Arial" w:cs="Arial"/>
          <w:b/>
          <w:bCs/>
          <w:color w:val="000000" w:themeColor="text1"/>
          <w:sz w:val="16"/>
          <w:szCs w:val="16"/>
          <w:lang w:val="en-SG"/>
        </w:rPr>
      </w:pPr>
      <w:r w:rsidRPr="006E19DD">
        <w:rPr>
          <w:rFonts w:ascii="Arial" w:eastAsia="Times New Roman" w:hAnsi="Arial" w:cs="Arial"/>
          <w:b/>
          <w:bCs/>
          <w:color w:val="000000" w:themeColor="text1"/>
          <w:sz w:val="16"/>
          <w:szCs w:val="16"/>
          <w:lang w:val="en-SG"/>
        </w:rPr>
        <w:t>Security of Your Information</w:t>
      </w:r>
    </w:p>
    <w:p w14:paraId="79B2A9B5"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 use administrative, technical, and physical security measures to help protect your personal information. While we</w:t>
      </w:r>
    </w:p>
    <w:p w14:paraId="5625760B"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have implemented reasonable security measures, please note that no system can be completely secure.</w:t>
      </w:r>
    </w:p>
    <w:p w14:paraId="762E7669"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Your Data Protection Rights</w:t>
      </w:r>
    </w:p>
    <w:p w14:paraId="6F8181FE"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You have the following rights regarding your personal data:</w:t>
      </w:r>
    </w:p>
    <w:p w14:paraId="5664E42F"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Access</w:t>
      </w:r>
      <w:r w:rsidRPr="006E19DD">
        <w:rPr>
          <w:rFonts w:ascii="Arial" w:eastAsia="Times New Roman" w:hAnsi="Arial" w:cs="Arial"/>
          <w:color w:val="000000" w:themeColor="text1"/>
          <w:sz w:val="16"/>
          <w:szCs w:val="16"/>
          <w:lang w:val="en-SG"/>
        </w:rPr>
        <w:t>: You have the right to request a copy of the information we hold about you.</w:t>
      </w:r>
    </w:p>
    <w:p w14:paraId="7792C31A"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Rectification</w:t>
      </w:r>
      <w:r w:rsidRPr="006E19DD">
        <w:rPr>
          <w:rFonts w:ascii="Arial" w:eastAsia="Times New Roman" w:hAnsi="Arial" w:cs="Arial"/>
          <w:color w:val="000000" w:themeColor="text1"/>
          <w:sz w:val="16"/>
          <w:szCs w:val="16"/>
          <w:lang w:val="en-SG"/>
        </w:rPr>
        <w:t>: You have the right to request the correction of inaccurate or incomplete data.</w:t>
      </w:r>
    </w:p>
    <w:p w14:paraId="5453A917"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Erasure</w:t>
      </w:r>
      <w:r w:rsidRPr="006E19DD">
        <w:rPr>
          <w:rFonts w:ascii="Arial" w:eastAsia="Times New Roman" w:hAnsi="Arial" w:cs="Arial"/>
          <w:color w:val="000000" w:themeColor="text1"/>
          <w:sz w:val="16"/>
          <w:szCs w:val="16"/>
          <w:lang w:val="en-SG"/>
        </w:rPr>
        <w:t>: You have the right to request the deletion of your personal data.</w:t>
      </w:r>
    </w:p>
    <w:p w14:paraId="288ABFE2"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Restriction</w:t>
      </w:r>
      <w:r w:rsidRPr="006E19DD">
        <w:rPr>
          <w:rFonts w:ascii="Arial" w:eastAsia="Times New Roman" w:hAnsi="Arial" w:cs="Arial"/>
          <w:color w:val="000000" w:themeColor="text1"/>
          <w:sz w:val="16"/>
          <w:szCs w:val="16"/>
          <w:lang w:val="en-SG"/>
        </w:rPr>
        <w:t>: You have the right to request the restriction of processing your data.</w:t>
      </w:r>
    </w:p>
    <w:p w14:paraId="6DF0037C"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Objection</w:t>
      </w:r>
      <w:r w:rsidRPr="006E19DD">
        <w:rPr>
          <w:rFonts w:ascii="Arial" w:eastAsia="Times New Roman" w:hAnsi="Arial" w:cs="Arial"/>
          <w:color w:val="000000" w:themeColor="text1"/>
          <w:sz w:val="16"/>
          <w:szCs w:val="16"/>
          <w:lang w:val="en-SG"/>
        </w:rPr>
        <w:t>: You have the right to object to the processing of your data.</w:t>
      </w:r>
    </w:p>
    <w:p w14:paraId="2BC2A9B4" w14:textId="77777777" w:rsidR="00B523FF" w:rsidRPr="006E19DD" w:rsidRDefault="00B523FF" w:rsidP="00B523FF">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t>
      </w:r>
      <w:r w:rsidRPr="006E19DD">
        <w:rPr>
          <w:rFonts w:ascii="Arial" w:eastAsia="Times New Roman" w:hAnsi="Arial" w:cs="Arial"/>
          <w:b/>
          <w:bCs/>
          <w:color w:val="000000" w:themeColor="text1"/>
          <w:sz w:val="16"/>
          <w:szCs w:val="16"/>
          <w:lang w:val="en-SG"/>
        </w:rPr>
        <w:t>Data Portability</w:t>
      </w:r>
      <w:r w:rsidRPr="006E19DD">
        <w:rPr>
          <w:rFonts w:ascii="Arial" w:eastAsia="Times New Roman" w:hAnsi="Arial" w:cs="Arial"/>
          <w:color w:val="000000" w:themeColor="text1"/>
          <w:sz w:val="16"/>
          <w:szCs w:val="16"/>
          <w:lang w:val="en-SG"/>
        </w:rPr>
        <w:t>: You have the right to request the transfer of your data to another organization.</w:t>
      </w:r>
    </w:p>
    <w:p w14:paraId="5A4C35DF" w14:textId="65F52964" w:rsidR="00B523FF" w:rsidRPr="00360F30" w:rsidRDefault="00B523FF" w:rsidP="00B523FF">
      <w:pPr>
        <w:rPr>
          <w:rFonts w:ascii="Arial" w:eastAsia="Times New Roman" w:hAnsi="Arial" w:cs="Arial"/>
          <w:color w:val="000000" w:themeColor="text1"/>
          <w:sz w:val="8"/>
          <w:szCs w:val="8"/>
          <w:lang w:val="en-SG"/>
        </w:rPr>
      </w:pPr>
      <w:r w:rsidRPr="006E19DD">
        <w:rPr>
          <w:rFonts w:ascii="Arial" w:eastAsia="Times New Roman" w:hAnsi="Arial" w:cs="Arial"/>
          <w:color w:val="000000" w:themeColor="text1"/>
          <w:sz w:val="16"/>
          <w:szCs w:val="16"/>
          <w:lang w:val="en-SG"/>
        </w:rPr>
        <w:t>To exercise any of these rights, please contact us using the contact details provided below.</w:t>
      </w:r>
      <w:r w:rsidRPr="006E19DD">
        <w:rPr>
          <w:rFonts w:ascii="Arial" w:eastAsia="Times New Roman" w:hAnsi="Arial" w:cs="Arial"/>
          <w:color w:val="000000" w:themeColor="text1"/>
          <w:sz w:val="16"/>
          <w:szCs w:val="16"/>
          <w:lang w:val="en-SG"/>
        </w:rPr>
        <w:cr/>
      </w:r>
    </w:p>
    <w:p w14:paraId="0405A9D3" w14:textId="77777777" w:rsidR="00B101CB" w:rsidRPr="006E19DD" w:rsidRDefault="00B101CB" w:rsidP="00B101CB">
      <w:pPr>
        <w:rPr>
          <w:rFonts w:ascii="Arial" w:eastAsia="Times New Roman" w:hAnsi="Arial" w:cs="Arial"/>
          <w:b/>
          <w:bCs/>
          <w:color w:val="000000" w:themeColor="text1"/>
          <w:sz w:val="16"/>
          <w:szCs w:val="16"/>
          <w:lang w:val="en-SG"/>
        </w:rPr>
      </w:pPr>
      <w:r w:rsidRPr="006E19DD">
        <w:rPr>
          <w:rFonts w:ascii="Arial" w:eastAsia="Times New Roman" w:hAnsi="Arial" w:cs="Arial"/>
          <w:b/>
          <w:bCs/>
          <w:color w:val="000000" w:themeColor="text1"/>
          <w:sz w:val="16"/>
          <w:szCs w:val="16"/>
          <w:lang w:val="en-SG"/>
        </w:rPr>
        <w:t>Contact Us</w:t>
      </w:r>
    </w:p>
    <w:p w14:paraId="6850BB8D" w14:textId="77777777"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If you have any questions or concerns about this Privacy Policy or our data practices, please contact us at:</w:t>
      </w:r>
    </w:p>
    <w:p w14:paraId="7C37EE05" w14:textId="3D9AF5DB"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 xml:space="preserve">Authorized Agency: </w:t>
      </w:r>
      <w:proofErr w:type="spellStart"/>
      <w:r w:rsidRPr="006E19DD">
        <w:rPr>
          <w:rFonts w:ascii="Arial" w:eastAsia="Times New Roman" w:hAnsi="Arial" w:cs="Arial"/>
          <w:color w:val="000000" w:themeColor="text1"/>
          <w:sz w:val="16"/>
          <w:szCs w:val="16"/>
          <w:lang w:val="en-SG"/>
        </w:rPr>
        <w:t>Huttons</w:t>
      </w:r>
      <w:proofErr w:type="spellEnd"/>
      <w:r w:rsidRPr="006E19DD">
        <w:rPr>
          <w:rFonts w:ascii="Arial" w:eastAsia="Times New Roman" w:hAnsi="Arial" w:cs="Arial"/>
          <w:color w:val="000000" w:themeColor="text1"/>
          <w:sz w:val="16"/>
          <w:szCs w:val="16"/>
          <w:lang w:val="en-SG"/>
        </w:rPr>
        <w:t xml:space="preserve"> Asia Pte Ltd</w:t>
      </w:r>
    </w:p>
    <w:p w14:paraId="08B3369F" w14:textId="77777777"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Appointed Agent</w:t>
      </w:r>
    </w:p>
    <w:p w14:paraId="5E432E87" w14:textId="2FACA831"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 xml:space="preserve">Agent Name: Shen </w:t>
      </w:r>
      <w:proofErr w:type="spellStart"/>
      <w:r w:rsidRPr="006E19DD">
        <w:rPr>
          <w:rFonts w:ascii="Arial" w:eastAsia="Times New Roman" w:hAnsi="Arial" w:cs="Arial"/>
          <w:color w:val="000000" w:themeColor="text1"/>
          <w:sz w:val="16"/>
          <w:szCs w:val="16"/>
          <w:lang w:val="en-SG"/>
        </w:rPr>
        <w:t>Xuelin</w:t>
      </w:r>
      <w:proofErr w:type="spellEnd"/>
      <w:r w:rsidRPr="006E19DD">
        <w:rPr>
          <w:rFonts w:ascii="Arial" w:eastAsia="Times New Roman" w:hAnsi="Arial" w:cs="Arial"/>
          <w:color w:val="000000" w:themeColor="text1"/>
          <w:sz w:val="16"/>
          <w:szCs w:val="16"/>
          <w:lang w:val="en-SG"/>
        </w:rPr>
        <w:t xml:space="preserve"> (Lynn Shen)</w:t>
      </w:r>
    </w:p>
    <w:p w14:paraId="525CD6CB" w14:textId="3BD94B16"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Contact: +65 98205246</w:t>
      </w:r>
    </w:p>
    <w:p w14:paraId="4EA91D36" w14:textId="33C36126"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CEA Number: R006760E</w:t>
      </w:r>
    </w:p>
    <w:p w14:paraId="3D543830" w14:textId="679AE65D" w:rsidR="00B523FF" w:rsidRPr="00360F30" w:rsidRDefault="00B101CB" w:rsidP="00B101CB">
      <w:pPr>
        <w:rPr>
          <w:rFonts w:ascii="Arial" w:eastAsia="Times New Roman" w:hAnsi="Arial" w:cs="Arial"/>
          <w:color w:val="000000" w:themeColor="text1"/>
          <w:sz w:val="8"/>
          <w:szCs w:val="8"/>
          <w:lang w:val="en-SG"/>
        </w:rPr>
      </w:pPr>
      <w:r w:rsidRPr="006E19DD">
        <w:rPr>
          <w:rFonts w:ascii="Arial" w:eastAsia="Times New Roman" w:hAnsi="Arial" w:cs="Arial"/>
          <w:color w:val="000000" w:themeColor="text1"/>
          <w:sz w:val="16"/>
          <w:szCs w:val="16"/>
          <w:lang w:val="en-SG"/>
        </w:rPr>
        <w:t xml:space="preserve">Agency Name: </w:t>
      </w:r>
      <w:proofErr w:type="spellStart"/>
      <w:r w:rsidRPr="006E19DD">
        <w:rPr>
          <w:rFonts w:ascii="Arial" w:eastAsia="Times New Roman" w:hAnsi="Arial" w:cs="Arial"/>
          <w:color w:val="000000" w:themeColor="text1"/>
          <w:sz w:val="16"/>
          <w:szCs w:val="16"/>
          <w:lang w:val="en-SG"/>
        </w:rPr>
        <w:t>Huttons</w:t>
      </w:r>
      <w:proofErr w:type="spellEnd"/>
      <w:r w:rsidRPr="006E19DD">
        <w:rPr>
          <w:rFonts w:ascii="Arial" w:eastAsia="Times New Roman" w:hAnsi="Arial" w:cs="Arial"/>
          <w:color w:val="000000" w:themeColor="text1"/>
          <w:sz w:val="16"/>
          <w:szCs w:val="16"/>
          <w:lang w:val="en-SG"/>
        </w:rPr>
        <w:t xml:space="preserve"> Asia Pte Ltd</w:t>
      </w:r>
      <w:r w:rsidRPr="006E19DD">
        <w:rPr>
          <w:rFonts w:ascii="Arial" w:eastAsia="Times New Roman" w:hAnsi="Arial" w:cs="Arial"/>
          <w:color w:val="000000" w:themeColor="text1"/>
          <w:sz w:val="16"/>
          <w:szCs w:val="16"/>
          <w:lang w:val="en-SG"/>
        </w:rPr>
        <w:cr/>
      </w:r>
    </w:p>
    <w:p w14:paraId="14C7D1A9" w14:textId="77777777" w:rsidR="00B101CB" w:rsidRPr="006E19DD" w:rsidRDefault="00B101CB" w:rsidP="00B101CB">
      <w:pPr>
        <w:rPr>
          <w:rFonts w:ascii="Arial" w:eastAsia="Times New Roman" w:hAnsi="Arial" w:cs="Arial"/>
          <w:b/>
          <w:bCs/>
          <w:color w:val="000000" w:themeColor="text1"/>
          <w:sz w:val="16"/>
          <w:szCs w:val="16"/>
          <w:lang w:val="en-SG"/>
        </w:rPr>
      </w:pPr>
      <w:r w:rsidRPr="006E19DD">
        <w:rPr>
          <w:rFonts w:ascii="Arial" w:eastAsia="Times New Roman" w:hAnsi="Arial" w:cs="Arial"/>
          <w:b/>
          <w:bCs/>
          <w:color w:val="000000" w:themeColor="text1"/>
          <w:sz w:val="16"/>
          <w:szCs w:val="16"/>
          <w:lang w:val="en-SG"/>
        </w:rPr>
        <w:t>Changes to This Privacy Policy</w:t>
      </w:r>
    </w:p>
    <w:p w14:paraId="63F28E16" w14:textId="683A03B3"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We may update this Privacy Policy from time to time. We will notify you of any changes by posting the new Privacy Policy on this page. You are advised to review this Privacy Policy periodically for any changes.</w:t>
      </w:r>
    </w:p>
    <w:p w14:paraId="6B41BDB4" w14:textId="77777777" w:rsidR="00B101CB" w:rsidRPr="006E19DD" w:rsidRDefault="00B101CB" w:rsidP="00B101CB">
      <w:pPr>
        <w:rPr>
          <w:rFonts w:ascii="Arial" w:eastAsia="Times New Roman" w:hAnsi="Arial" w:cs="Arial"/>
          <w:b/>
          <w:bCs/>
          <w:color w:val="000000" w:themeColor="text1"/>
          <w:sz w:val="16"/>
          <w:szCs w:val="16"/>
          <w:lang w:val="en-SG"/>
        </w:rPr>
      </w:pPr>
      <w:r w:rsidRPr="006E19DD">
        <w:rPr>
          <w:rFonts w:ascii="Arial" w:eastAsia="Times New Roman" w:hAnsi="Arial" w:cs="Arial"/>
          <w:b/>
          <w:bCs/>
          <w:color w:val="000000" w:themeColor="text1"/>
          <w:sz w:val="16"/>
          <w:szCs w:val="16"/>
          <w:lang w:val="en-SG"/>
        </w:rPr>
        <w:t>Consent</w:t>
      </w:r>
    </w:p>
    <w:p w14:paraId="7185AAC3" w14:textId="541788D1" w:rsidR="00B101CB" w:rsidRPr="006E19DD" w:rsidRDefault="00B101CB" w:rsidP="00B101CB">
      <w:pPr>
        <w:rPr>
          <w:rFonts w:ascii="Arial" w:eastAsia="Times New Roman" w:hAnsi="Arial" w:cs="Arial"/>
          <w:color w:val="000000" w:themeColor="text1"/>
          <w:sz w:val="16"/>
          <w:szCs w:val="16"/>
          <w:lang w:val="en-SG"/>
        </w:rPr>
      </w:pPr>
      <w:r w:rsidRPr="006E19DD">
        <w:rPr>
          <w:rFonts w:ascii="Arial" w:eastAsia="Times New Roman" w:hAnsi="Arial" w:cs="Arial"/>
          <w:color w:val="000000" w:themeColor="text1"/>
          <w:sz w:val="16"/>
          <w:szCs w:val="16"/>
          <w:lang w:val="en-SG"/>
        </w:rPr>
        <w:t>By using our website, you hereby consent to our Privacy Policy and agree to its terms.</w:t>
      </w:r>
    </w:p>
    <w:p w14:paraId="063D3AB2" w14:textId="77777777" w:rsidR="00B523FF" w:rsidRPr="00360F30" w:rsidRDefault="00B523FF" w:rsidP="00B523FF">
      <w:pPr>
        <w:rPr>
          <w:rFonts w:ascii="Arial" w:eastAsia="Times New Roman" w:hAnsi="Arial" w:cs="Arial"/>
          <w:color w:val="000000" w:themeColor="text1"/>
          <w:sz w:val="8"/>
          <w:szCs w:val="8"/>
          <w:lang w:val="en-SG"/>
        </w:rPr>
      </w:pPr>
    </w:p>
    <w:p w14:paraId="44361E0F" w14:textId="0B3C1CE7" w:rsidR="00B101CB" w:rsidRPr="00C52092" w:rsidRDefault="00B101CB" w:rsidP="00B101CB">
      <w:pPr>
        <w:rPr>
          <w:rFonts w:ascii="Arial" w:eastAsia="Times New Roman" w:hAnsi="Arial" w:cs="Arial"/>
          <w:color w:val="000000" w:themeColor="text1"/>
          <w:sz w:val="14"/>
          <w:szCs w:val="14"/>
          <w:lang w:val="en-SG"/>
        </w:rPr>
      </w:pPr>
      <w:r w:rsidRPr="00C52092">
        <w:rPr>
          <w:rFonts w:ascii="Arial" w:eastAsia="Times New Roman" w:hAnsi="Arial" w:cs="Arial"/>
          <w:color w:val="000000" w:themeColor="text1"/>
          <w:sz w:val="14"/>
          <w:szCs w:val="14"/>
          <w:lang w:val="en-SG"/>
        </w:rPr>
        <w:t xml:space="preserve">Disclaimer: While reasonable care has been taken in preparing this website, neither the developer nor its appointed agents guarantee the accuracy of the information provided. To the fullest extent permitted by law, the information, statements, and representations on this website should not be considered factual representations, offers, or warranties (explicit or implied) by the developer or its agents. They are not intended to form any part of a contract for the sale of housing units. Please note that visual elements such as images and drawings are artists’ impressions and not factual depictions. The brand, </w:t>
      </w:r>
      <w:proofErr w:type="spellStart"/>
      <w:r w:rsidRPr="00C52092">
        <w:rPr>
          <w:rFonts w:ascii="Arial" w:eastAsia="Times New Roman" w:hAnsi="Arial" w:cs="Arial"/>
          <w:color w:val="000000" w:themeColor="text1"/>
          <w:sz w:val="14"/>
          <w:szCs w:val="14"/>
          <w:lang w:val="en-SG"/>
        </w:rPr>
        <w:t>color</w:t>
      </w:r>
      <w:proofErr w:type="spellEnd"/>
      <w:r w:rsidRPr="00C52092">
        <w:rPr>
          <w:rFonts w:ascii="Arial" w:eastAsia="Times New Roman" w:hAnsi="Arial" w:cs="Arial"/>
          <w:color w:val="000000" w:themeColor="text1"/>
          <w:sz w:val="14"/>
          <w:szCs w:val="14"/>
          <w:lang w:val="en-SG"/>
        </w:rPr>
        <w:t>, and model of all materials, fittings, equipment, finishes, installations, and appliances are subject to the developer’s architect’s selection, market availability,</w:t>
      </w:r>
      <w:r w:rsidR="007204D3" w:rsidRPr="00C52092">
        <w:rPr>
          <w:rFonts w:ascii="Arial" w:eastAsia="Times New Roman" w:hAnsi="Arial" w:cs="Arial"/>
          <w:color w:val="000000" w:themeColor="text1"/>
          <w:sz w:val="14"/>
          <w:szCs w:val="14"/>
          <w:lang w:val="en-SG"/>
        </w:rPr>
        <w:t xml:space="preserve"> </w:t>
      </w:r>
      <w:r w:rsidRPr="00C52092">
        <w:rPr>
          <w:rFonts w:ascii="Arial" w:eastAsia="Times New Roman" w:hAnsi="Arial" w:cs="Arial"/>
          <w:color w:val="000000" w:themeColor="text1"/>
          <w:sz w:val="14"/>
          <w:szCs w:val="14"/>
          <w:lang w:val="en-SG"/>
        </w:rPr>
        <w:t>and the developer’s sole discretion. All information on this website is accurate at the time of publication but may change as required by relevant authorities or the developer. The floor areas mentioned are approximate and subject to final survey.</w:t>
      </w:r>
    </w:p>
    <w:p w14:paraId="0A13C0C6" w14:textId="77777777" w:rsidR="00B101CB" w:rsidRPr="006E19DD" w:rsidRDefault="00B101CB" w:rsidP="00B101CB">
      <w:pPr>
        <w:rPr>
          <w:rFonts w:ascii="Arial" w:eastAsia="Times New Roman" w:hAnsi="Arial" w:cs="Arial"/>
          <w:color w:val="0070C0"/>
          <w:sz w:val="16"/>
          <w:szCs w:val="16"/>
          <w:lang w:val="en-SG"/>
        </w:rPr>
      </w:pPr>
    </w:p>
    <w:p w14:paraId="2BB086F6" w14:textId="1A9DC9ED" w:rsidR="00422159" w:rsidRPr="006E19DD" w:rsidRDefault="00422159" w:rsidP="00422159">
      <w:pPr>
        <w:rPr>
          <w:rFonts w:ascii="Times New Roman" w:eastAsia="Times New Roman" w:hAnsi="Times New Roman" w:cs="Times New Roman"/>
          <w:color w:val="7030A0"/>
          <w:sz w:val="16"/>
          <w:szCs w:val="16"/>
          <w:lang w:val="en-SG"/>
        </w:rPr>
      </w:pPr>
      <w:r w:rsidRPr="006E19DD">
        <w:rPr>
          <w:rFonts w:ascii="Arial" w:eastAsia="Times New Roman" w:hAnsi="Arial" w:cs="Arial"/>
          <w:color w:val="7030A0"/>
          <w:sz w:val="16"/>
          <w:szCs w:val="16"/>
          <w:lang w:val="en-SG"/>
        </w:rPr>
        <w:t>                                                                        </w:t>
      </w:r>
    </w:p>
    <w:p w14:paraId="6B940EAE" w14:textId="473419CC" w:rsidR="00241C2D" w:rsidRPr="00422159" w:rsidRDefault="00241C2D">
      <w:pPr>
        <w:rPr>
          <w:sz w:val="18"/>
          <w:szCs w:val="18"/>
        </w:rPr>
      </w:pPr>
    </w:p>
    <w:sectPr w:rsidR="00241C2D" w:rsidRPr="00422159" w:rsidSect="00F378BF">
      <w:pgSz w:w="11900" w:h="16840"/>
      <w:pgMar w:top="113" w:right="113" w:bottom="113" w:left="11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C588F"/>
    <w:multiLevelType w:val="hybridMultilevel"/>
    <w:tmpl w:val="C536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798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59"/>
    <w:rsid w:val="00025C9E"/>
    <w:rsid w:val="0006701E"/>
    <w:rsid w:val="000A6605"/>
    <w:rsid w:val="000D4232"/>
    <w:rsid w:val="00123954"/>
    <w:rsid w:val="0013255D"/>
    <w:rsid w:val="001E0BD0"/>
    <w:rsid w:val="00241C2D"/>
    <w:rsid w:val="0027568D"/>
    <w:rsid w:val="002943A4"/>
    <w:rsid w:val="003079D3"/>
    <w:rsid w:val="00307C9E"/>
    <w:rsid w:val="00360F30"/>
    <w:rsid w:val="003A3DA1"/>
    <w:rsid w:val="00415E7D"/>
    <w:rsid w:val="00422159"/>
    <w:rsid w:val="00460FBD"/>
    <w:rsid w:val="004A0A03"/>
    <w:rsid w:val="004A139E"/>
    <w:rsid w:val="0064401D"/>
    <w:rsid w:val="006E19DD"/>
    <w:rsid w:val="0071299A"/>
    <w:rsid w:val="007150F6"/>
    <w:rsid w:val="007204D3"/>
    <w:rsid w:val="00760BAB"/>
    <w:rsid w:val="00782149"/>
    <w:rsid w:val="008149CE"/>
    <w:rsid w:val="008975DB"/>
    <w:rsid w:val="00913785"/>
    <w:rsid w:val="009A37B8"/>
    <w:rsid w:val="00A505ED"/>
    <w:rsid w:val="00A95665"/>
    <w:rsid w:val="00B101CB"/>
    <w:rsid w:val="00B10716"/>
    <w:rsid w:val="00B523FF"/>
    <w:rsid w:val="00BD5623"/>
    <w:rsid w:val="00C514FE"/>
    <w:rsid w:val="00C52092"/>
    <w:rsid w:val="00C520C9"/>
    <w:rsid w:val="00CD5A3B"/>
    <w:rsid w:val="00CD77BB"/>
    <w:rsid w:val="00D1742A"/>
    <w:rsid w:val="00DE0F90"/>
    <w:rsid w:val="00DF3BEC"/>
    <w:rsid w:val="00E548C5"/>
    <w:rsid w:val="00EA0721"/>
    <w:rsid w:val="00EC674C"/>
    <w:rsid w:val="00ED559B"/>
    <w:rsid w:val="00ED56FC"/>
    <w:rsid w:val="00F27B46"/>
    <w:rsid w:val="00F378BF"/>
    <w:rsid w:val="00FB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F524"/>
  <w14:defaultImageDpi w14:val="32767"/>
  <w15:chartTrackingRefBased/>
  <w15:docId w15:val="{F2A48C6D-E338-2B4D-8623-977B321F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159"/>
    <w:pPr>
      <w:spacing w:before="100" w:beforeAutospacing="1" w:after="100" w:afterAutospacing="1"/>
    </w:pPr>
    <w:rPr>
      <w:rFonts w:ascii="Times New Roman" w:eastAsia="Times New Roman" w:hAnsi="Times New Roman" w:cs="Times New Roman"/>
      <w:lang w:val="en-SG"/>
    </w:rPr>
  </w:style>
  <w:style w:type="character" w:styleId="CommentReference">
    <w:name w:val="annotation reference"/>
    <w:basedOn w:val="DefaultParagraphFont"/>
    <w:uiPriority w:val="99"/>
    <w:semiHidden/>
    <w:unhideWhenUsed/>
    <w:rsid w:val="00422159"/>
    <w:rPr>
      <w:sz w:val="16"/>
      <w:szCs w:val="16"/>
    </w:rPr>
  </w:style>
  <w:style w:type="paragraph" w:styleId="CommentText">
    <w:name w:val="annotation text"/>
    <w:basedOn w:val="Normal"/>
    <w:link w:val="CommentTextChar"/>
    <w:uiPriority w:val="99"/>
    <w:semiHidden/>
    <w:unhideWhenUsed/>
    <w:rsid w:val="00422159"/>
    <w:rPr>
      <w:sz w:val="20"/>
      <w:szCs w:val="20"/>
    </w:rPr>
  </w:style>
  <w:style w:type="character" w:customStyle="1" w:styleId="CommentTextChar">
    <w:name w:val="Comment Text Char"/>
    <w:basedOn w:val="DefaultParagraphFont"/>
    <w:link w:val="CommentText"/>
    <w:uiPriority w:val="99"/>
    <w:semiHidden/>
    <w:rsid w:val="00422159"/>
    <w:rPr>
      <w:sz w:val="20"/>
      <w:szCs w:val="20"/>
    </w:rPr>
  </w:style>
  <w:style w:type="paragraph" w:styleId="CommentSubject">
    <w:name w:val="annotation subject"/>
    <w:basedOn w:val="CommentText"/>
    <w:next w:val="CommentText"/>
    <w:link w:val="CommentSubjectChar"/>
    <w:uiPriority w:val="99"/>
    <w:semiHidden/>
    <w:unhideWhenUsed/>
    <w:rsid w:val="00422159"/>
    <w:rPr>
      <w:b/>
      <w:bCs/>
    </w:rPr>
  </w:style>
  <w:style w:type="character" w:customStyle="1" w:styleId="CommentSubjectChar">
    <w:name w:val="Comment Subject Char"/>
    <w:basedOn w:val="CommentTextChar"/>
    <w:link w:val="CommentSubject"/>
    <w:uiPriority w:val="99"/>
    <w:semiHidden/>
    <w:rsid w:val="00422159"/>
    <w:rPr>
      <w:b/>
      <w:bCs/>
      <w:sz w:val="20"/>
      <w:szCs w:val="20"/>
    </w:rPr>
  </w:style>
  <w:style w:type="paragraph" w:styleId="BalloonText">
    <w:name w:val="Balloon Text"/>
    <w:basedOn w:val="Normal"/>
    <w:link w:val="BalloonTextChar"/>
    <w:uiPriority w:val="99"/>
    <w:semiHidden/>
    <w:unhideWhenUsed/>
    <w:rsid w:val="004221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1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9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dc:creator>
  <cp:keywords/>
  <dc:description/>
  <cp:lastModifiedBy>Lynn Shen</cp:lastModifiedBy>
  <cp:revision>2</cp:revision>
  <dcterms:created xsi:type="dcterms:W3CDTF">2025-03-13T15:43:00Z</dcterms:created>
  <dcterms:modified xsi:type="dcterms:W3CDTF">2025-03-13T15:43:00Z</dcterms:modified>
</cp:coreProperties>
</file>